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C7" w:rsidRPr="00FF2CD4" w:rsidRDefault="006308C7" w:rsidP="0024222B">
      <w:pPr>
        <w:pStyle w:val="ListParagraph"/>
        <w:numPr>
          <w:ilvl w:val="0"/>
          <w:numId w:val="5"/>
        </w:numPr>
        <w:spacing w:after="120" w:line="240" w:lineRule="auto"/>
        <w:rPr>
          <w:rFonts w:cstheme="minorHAnsi"/>
          <w:b/>
          <w:u w:val="single"/>
        </w:rPr>
      </w:pPr>
      <w:bookmarkStart w:id="0" w:name="_GoBack"/>
      <w:r w:rsidRPr="00FF2CD4">
        <w:rPr>
          <w:rFonts w:cstheme="minorHAnsi"/>
          <w:b/>
          <w:u w:val="single"/>
        </w:rPr>
        <w:t>Pilihlah jawaban yang paling tepat!</w:t>
      </w:r>
    </w:p>
    <w:p w:rsidR="00852DD5" w:rsidRPr="00FF2CD4" w:rsidRDefault="00852DD5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Pada struktur data, yang dimaksud dengan “node” adalah …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titik awal dari sebuah program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unit dasar penyusun struktur data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proses pengulangan dalam pengkodean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program untuk menggambar grafik</w:t>
      </w:r>
    </w:p>
    <w:p w:rsidR="00852DD5" w:rsidRPr="00FF2CD4" w:rsidRDefault="00852DD5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 xml:space="preserve">Jenis struktur data yang menggunakan konsep </w:t>
      </w:r>
      <w:r w:rsidRPr="00FF2CD4">
        <w:rPr>
          <w:rFonts w:cstheme="minorHAnsi"/>
          <w:i/>
        </w:rPr>
        <w:t>Last in, First Out</w:t>
      </w:r>
      <w:r w:rsidRPr="00FF2CD4">
        <w:rPr>
          <w:rFonts w:cstheme="minorHAnsi"/>
        </w:rPr>
        <w:t xml:space="preserve"> (LIFO) adalah …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Qeue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Stack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Linked list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Array</w:t>
      </w:r>
    </w:p>
    <w:p w:rsidR="00852DD5" w:rsidRPr="00FF2CD4" w:rsidRDefault="00852DD5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Pada struktur data “Tree”, yang disebut sebagai “root” adalah …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daun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cabang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simpul awal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pohon keseluruhan</w:t>
      </w:r>
    </w:p>
    <w:p w:rsidR="00852DD5" w:rsidRPr="00FF2CD4" w:rsidRDefault="00852DD5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Struktur data “Graph” terdiri atas …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simpul dan cabang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node dan leaf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root dan child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stack dan qeue</w:t>
      </w:r>
    </w:p>
    <w:p w:rsidR="00852DD5" w:rsidRPr="00FF2CD4" w:rsidRDefault="00852DD5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Pada struktur data “Array”, elemen-elemen disimpan …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secara terpisah di lokasi memori yang berbeda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secara bersamaan dalam satu lokasi memori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bentuk pohon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antrian tunggal</w:t>
      </w:r>
    </w:p>
    <w:p w:rsidR="00852DD5" w:rsidRPr="00FF2CD4" w:rsidRDefault="00852DD5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Sebuah simpul dalam struktur data “Graph” mewakili …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sebuah cabang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sebuah antrian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sebuah titik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sebuah hierarki</w:t>
      </w:r>
    </w:p>
    <w:p w:rsidR="00852DD5" w:rsidRPr="00FF2CD4" w:rsidRDefault="00852DD5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Struktur data “Tree” dapat dibedakan menjadi 2 jenis utama, yaitu …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rooted tree dan unrooted tree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binary tree dan ternary tree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balanced tree dan unbalanced tree</w:t>
      </w:r>
    </w:p>
    <w:p w:rsidR="00852DD5" w:rsidRPr="00FF2CD4" w:rsidRDefault="00852DD5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directed tree dan undirected ree</w:t>
      </w:r>
    </w:p>
    <w:p w:rsidR="00852DD5" w:rsidRPr="00FF2CD4" w:rsidRDefault="00852DD5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Hasil</w:t>
      </w:r>
      <w:r w:rsidR="007C2A7B" w:rsidRPr="00FF2CD4">
        <w:rPr>
          <w:rFonts w:cstheme="minorHAnsi"/>
        </w:rPr>
        <w:t xml:space="preserve"> dari ekspresi logika berikut (True Or False) AND False yaitu …</w:t>
      </w:r>
    </w:p>
    <w:p w:rsidR="007C2A7B" w:rsidRPr="00FF2CD4" w:rsidRDefault="007C2A7B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true</w:t>
      </w:r>
    </w:p>
    <w:p w:rsidR="007C2A7B" w:rsidRPr="00FF2CD4" w:rsidRDefault="007C2A7B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false</w:t>
      </w:r>
    </w:p>
    <w:p w:rsidR="007C2A7B" w:rsidRPr="00FF2CD4" w:rsidRDefault="007C2A7B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tidak ada nilai</w:t>
      </w:r>
    </w:p>
    <w:p w:rsidR="007C2A7B" w:rsidRPr="00FF2CD4" w:rsidRDefault="007C2A7B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lastRenderedPageBreak/>
        <w:t>error</w:t>
      </w:r>
    </w:p>
    <w:p w:rsidR="007C2A7B" w:rsidRPr="00FF2CD4" w:rsidRDefault="007C2A7B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Perhatikan jenis struktur data berikut!</w:t>
      </w:r>
    </w:p>
    <w:p w:rsidR="007C2A7B" w:rsidRPr="00FF2CD4" w:rsidRDefault="007C2A7B" w:rsidP="0024222B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Array</w:t>
      </w:r>
    </w:p>
    <w:p w:rsidR="007C2A7B" w:rsidRPr="00FF2CD4" w:rsidRDefault="007C2A7B" w:rsidP="0024222B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Tree</w:t>
      </w:r>
    </w:p>
    <w:p w:rsidR="007C2A7B" w:rsidRPr="00FF2CD4" w:rsidRDefault="007C2A7B" w:rsidP="0024222B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Graph</w:t>
      </w:r>
    </w:p>
    <w:p w:rsidR="00577EF3" w:rsidRPr="00FF2CD4" w:rsidRDefault="00577EF3" w:rsidP="0024222B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Queue</w:t>
      </w:r>
    </w:p>
    <w:p w:rsidR="00577EF3" w:rsidRPr="00FF2CD4" w:rsidRDefault="00577EF3" w:rsidP="0024222B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Stack</w:t>
      </w:r>
    </w:p>
    <w:p w:rsidR="007C2A7B" w:rsidRPr="00FF2CD4" w:rsidRDefault="007C2A7B" w:rsidP="0024222B">
      <w:pPr>
        <w:pStyle w:val="ListParagraph"/>
        <w:spacing w:line="240" w:lineRule="auto"/>
        <w:rPr>
          <w:rFonts w:cstheme="minorHAnsi"/>
        </w:rPr>
      </w:pPr>
      <w:r w:rsidRPr="00FF2CD4">
        <w:rPr>
          <w:rFonts w:cstheme="minorHAnsi"/>
        </w:rPr>
        <w:t>Berdasarkan pernyataan di atas, yang merupakan jenis struktur data linier ditunjukkan pada nomor …</w:t>
      </w:r>
    </w:p>
    <w:p w:rsidR="007C2A7B" w:rsidRPr="00FF2CD4" w:rsidRDefault="007C2A7B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1, 4, 5</w:t>
      </w:r>
    </w:p>
    <w:p w:rsidR="007C2A7B" w:rsidRPr="00FF2CD4" w:rsidRDefault="007C2A7B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2, 4, 5</w:t>
      </w:r>
    </w:p>
    <w:p w:rsidR="007C2A7B" w:rsidRPr="00FF2CD4" w:rsidRDefault="007C2A7B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1, 3, 5</w:t>
      </w:r>
    </w:p>
    <w:p w:rsidR="007C2A7B" w:rsidRPr="00FF2CD4" w:rsidRDefault="007C2A7B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1, 4, 5</w:t>
      </w:r>
    </w:p>
    <w:p w:rsidR="005F6326" w:rsidRPr="00FF2CD4" w:rsidRDefault="005F6326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Perhatikan gambar berikut!</w:t>
      </w:r>
    </w:p>
    <w:p w:rsidR="005F6326" w:rsidRPr="00FF2CD4" w:rsidRDefault="005F6326" w:rsidP="0024222B">
      <w:pPr>
        <w:pStyle w:val="ListParagraph"/>
        <w:spacing w:line="240" w:lineRule="auto"/>
        <w:rPr>
          <w:rFonts w:cstheme="minorHAnsi"/>
        </w:rPr>
      </w:pPr>
      <w:r w:rsidRPr="00FF2CD4">
        <w:rPr>
          <w:rFonts w:cstheme="minorHAnsi"/>
          <w:noProof/>
        </w:rPr>
        <mc:AlternateContent>
          <mc:Choice Requires="wps">
            <w:drawing>
              <wp:inline distT="0" distB="0" distL="0" distR="0">
                <wp:extent cx="946150" cy="463550"/>
                <wp:effectExtent l="0" t="0" r="25400" b="127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151F3C" id="Rectangle 1" o:spid="_x0000_s1026" style="width:74.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" fillcolor="white [3201]" strokecolor="black [3200]" strokeweight="1pt">
                <w10:anchorlock/>
              </v:rect>
            </w:pict>
          </mc:Fallback>
        </mc:AlternateContent>
      </w:r>
    </w:p>
    <w:p w:rsidR="005F6326" w:rsidRPr="00FF2CD4" w:rsidRDefault="005F6326" w:rsidP="0024222B">
      <w:pPr>
        <w:pStyle w:val="ListParagraph"/>
        <w:spacing w:line="240" w:lineRule="auto"/>
        <w:rPr>
          <w:rFonts w:cstheme="minorHAnsi"/>
        </w:rPr>
      </w:pPr>
      <w:r w:rsidRPr="00FF2CD4">
        <w:rPr>
          <w:rFonts w:cstheme="minorHAnsi"/>
        </w:rPr>
        <w:t>Simbol flowchart di atas menunjukkan fungsi …</w:t>
      </w:r>
    </w:p>
    <w:p w:rsidR="005F6326" w:rsidRPr="00FF2CD4" w:rsidRDefault="005F6326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decision</w:t>
      </w:r>
    </w:p>
    <w:p w:rsidR="005F6326" w:rsidRPr="00FF2CD4" w:rsidRDefault="005F6326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input</w:t>
      </w:r>
    </w:p>
    <w:p w:rsidR="005F6326" w:rsidRPr="00FF2CD4" w:rsidRDefault="005F6326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connector</w:t>
      </w:r>
    </w:p>
    <w:p w:rsidR="005F6326" w:rsidRPr="00FF2CD4" w:rsidRDefault="005F6326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processing</w:t>
      </w:r>
    </w:p>
    <w:p w:rsidR="005F6326" w:rsidRPr="00FF2CD4" w:rsidRDefault="005F6326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Berikut pernyataan yang ebnar tentang operator unary dalam konteks ekspresi matematika yaitu …</w:t>
      </w:r>
    </w:p>
    <w:p w:rsidR="005F6326" w:rsidRPr="00FF2CD4" w:rsidRDefault="005F6326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operator yang membutuhkan dua operand</w:t>
      </w:r>
    </w:p>
    <w:p w:rsidR="005F6326" w:rsidRPr="00FF2CD4" w:rsidRDefault="005F6326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operator yang membutuhkan tiga operand</w:t>
      </w:r>
    </w:p>
    <w:p w:rsidR="005F6326" w:rsidRPr="00FF2CD4" w:rsidRDefault="005F6326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operator yang hanya membutuhkan satu operand</w:t>
      </w:r>
    </w:p>
    <w:p w:rsidR="005F6326" w:rsidRPr="00FF2CD4" w:rsidRDefault="005F6326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operator yang tidak memerlukan operand</w:t>
      </w:r>
    </w:p>
    <w:p w:rsidR="005F6326" w:rsidRPr="00FF2CD4" w:rsidRDefault="007A6A69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Perhatikan teks berikut untuk menjawab soal!</w:t>
      </w:r>
    </w:p>
    <w:p w:rsidR="007A6A69" w:rsidRPr="00FF2CD4" w:rsidRDefault="007A6A69" w:rsidP="0024222B">
      <w:pPr>
        <w:pStyle w:val="ListParagraph"/>
        <w:spacing w:line="240" w:lineRule="auto"/>
        <w:rPr>
          <w:rFonts w:cstheme="minorHAnsi"/>
        </w:rPr>
      </w:pPr>
      <w:r w:rsidRPr="00FF2CD4">
        <w:rPr>
          <w:rFonts w:cstheme="minorHAnsi"/>
          <w:noProof/>
        </w:rPr>
        <mc:AlternateContent>
          <mc:Choice Requires="wps">
            <w:drawing>
              <wp:inline distT="0" distB="0" distL="0" distR="0">
                <wp:extent cx="2603500" cy="1003300"/>
                <wp:effectExtent l="0" t="0" r="25400" b="254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6A69" w:rsidRPr="007A6A69" w:rsidRDefault="007A6A69" w:rsidP="007A6A69">
                            <w:pPr>
                              <w:pStyle w:val="ListParagraph"/>
                              <w:ind w:left="0"/>
                            </w:pPr>
                            <w:r w:rsidRPr="00BB1145">
                              <w:rPr>
                                <w:b/>
                              </w:rPr>
                              <w:t>Gerbang AND</w:t>
                            </w:r>
                            <w:r w:rsidRPr="007A6A69">
                              <w:t xml:space="preserve"> adalah gerbang logika pada tingkat paling dasar. Ada 2 jenis input yang tersedia, yaitu 0 dan 1. Operasinya identik dengan operator “dan”. Jika semua input gerbang memiliki nilai yang sama (benar), hasilnya adalah 1, jika tidak, 0 dikirimkan ketika salah satu input memiliki nilai yang sama (salah).</w:t>
                            </w:r>
                          </w:p>
                          <w:p w:rsidR="007A6A69" w:rsidRPr="007A6A69" w:rsidRDefault="007A6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5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" fillcolor="white [3201]" strokeweight=".5pt">
                <v:textbox>
                  <w:txbxContent>
                    <w:p w:rsidR="007A6A69" w:rsidRPr="007A6A69" w:rsidRDefault="007A6A69" w:rsidP="007A6A69">
                      <w:pPr>
                        <w:pStyle w:val="ListParagraph"/>
                        <w:ind w:left="0"/>
                      </w:pPr>
                      <w:r w:rsidRPr="00BB1145">
                        <w:rPr>
                          <w:b/>
                        </w:rPr>
                        <w:t>Gerbang AND</w:t>
                      </w:r>
                      <w:r w:rsidRPr="007A6A69">
                        <w:t xml:space="preserve"> adalah gerbang logika pada tingkat paling dasar. Ada 2 jenis input yang tersedia, yaitu 0 dan 1. Operasinya identik dengan operator “dan”. Jika semua input gerbang memiliki nilai yang sama (benar), hasilnya adalah 1, jika tidak, 0 dikirimkan ketika salah satu input memiliki nilai yang sama (salah).</w:t>
                      </w:r>
                    </w:p>
                    <w:p w:rsidR="007A6A69" w:rsidRPr="007A6A69" w:rsidRDefault="007A6A69"/>
                  </w:txbxContent>
                </v:textbox>
                <w10:anchorlock/>
              </v:shape>
            </w:pict>
          </mc:Fallback>
        </mc:AlternateContent>
      </w:r>
    </w:p>
    <w:p w:rsidR="007A6A69" w:rsidRPr="00FF2CD4" w:rsidRDefault="007A6A69" w:rsidP="0024222B">
      <w:pPr>
        <w:pStyle w:val="ListParagraph"/>
        <w:spacing w:line="240" w:lineRule="auto"/>
        <w:rPr>
          <w:rFonts w:cstheme="minorHAnsi"/>
        </w:rPr>
      </w:pPr>
      <w:r w:rsidRPr="00FF2CD4">
        <w:rPr>
          <w:rFonts w:cstheme="minorHAnsi"/>
        </w:rPr>
        <w:t>Jika semua input memiliki nilai yang sama (benar) maka output dari gerbang AND adalah …</w:t>
      </w:r>
    </w:p>
    <w:p w:rsidR="007A6A69" w:rsidRPr="00FF2CD4" w:rsidRDefault="007A6A69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1</w:t>
      </w:r>
    </w:p>
    <w:p w:rsidR="007A6A69" w:rsidRPr="00FF2CD4" w:rsidRDefault="007A6A69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0</w:t>
      </w:r>
    </w:p>
    <w:p w:rsidR="007A6A69" w:rsidRPr="00FF2CD4" w:rsidRDefault="007A6A69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True</w:t>
      </w:r>
    </w:p>
    <w:p w:rsidR="007A6A69" w:rsidRPr="00FF2CD4" w:rsidRDefault="007A6A69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False</w:t>
      </w:r>
    </w:p>
    <w:p w:rsidR="007A6A69" w:rsidRPr="00FF2CD4" w:rsidRDefault="00274CD1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lastRenderedPageBreak/>
        <w:t>Pemakaian compiler atau interpreter berperan dalam …</w:t>
      </w:r>
    </w:p>
    <w:p w:rsidR="00274CD1" w:rsidRPr="00FF2CD4" w:rsidRDefault="00274CD1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menentukan jenis operasi yang digunakan</w:t>
      </w:r>
    </w:p>
    <w:p w:rsidR="00274CD1" w:rsidRPr="00FF2CD4" w:rsidRDefault="00274CD1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menyusun tata bahasa compiler</w:t>
      </w:r>
    </w:p>
    <w:p w:rsidR="00274CD1" w:rsidRPr="00FF2CD4" w:rsidRDefault="00274CD1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translasi notasi algoritmik ke dalam bahasa pemrograman</w:t>
      </w:r>
    </w:p>
    <w:p w:rsidR="00274CD1" w:rsidRPr="00FF2CD4" w:rsidRDefault="00274CD1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memilih tipe data pada pendeklarasian variabel</w:t>
      </w:r>
    </w:p>
    <w:p w:rsidR="007A6A69" w:rsidRPr="00FF2CD4" w:rsidRDefault="00841CF4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Jika x = 3 dan y = 3, hasil dari ekspresi logika x &gt; y adalah …</w:t>
      </w:r>
    </w:p>
    <w:p w:rsidR="00841CF4" w:rsidRPr="00FF2CD4" w:rsidRDefault="00841CF4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true</w:t>
      </w:r>
    </w:p>
    <w:p w:rsidR="00841CF4" w:rsidRPr="00FF2CD4" w:rsidRDefault="00841CF4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false</w:t>
      </w:r>
    </w:p>
    <w:p w:rsidR="00841CF4" w:rsidRPr="00FF2CD4" w:rsidRDefault="00841CF4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tidak ada nilai</w:t>
      </w:r>
    </w:p>
    <w:p w:rsidR="00841CF4" w:rsidRPr="00FF2CD4" w:rsidRDefault="00841CF4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error</w:t>
      </w:r>
    </w:p>
    <w:p w:rsidR="00841CF4" w:rsidRPr="00FF2CD4" w:rsidRDefault="006308C7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Jenis algoritma yang dieksekusi secara berurutan atau langkah demi langkah disebut …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sekuensial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perulangan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percabangan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bersyarat</w:t>
      </w:r>
    </w:p>
    <w:p w:rsidR="006308C7" w:rsidRPr="00FF2CD4" w:rsidRDefault="006308C7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Jika a = True dan b = False, hasil dari ekspresi logika “a AND (NOT b) adalah …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true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false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not determined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not applicable</w:t>
      </w:r>
    </w:p>
    <w:p w:rsidR="006308C7" w:rsidRPr="00FF2CD4" w:rsidRDefault="006308C7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Operasi logika XOR (Exclusice OR) menghasilkan true jika …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kedua operand true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salah satu operand true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kedua operand false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tidak ada jawaban yang benar</w:t>
      </w:r>
    </w:p>
    <w:p w:rsidR="006308C7" w:rsidRPr="00FF2CD4" w:rsidRDefault="006308C7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Algoritma yang menjalankan beberapa langkah tertentu secara looping adalah …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Sekuensial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Perulangan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Percabangan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Tidak bercabang</w:t>
      </w:r>
    </w:p>
    <w:p w:rsidR="006308C7" w:rsidRPr="00FF2CD4" w:rsidRDefault="006308C7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Kegiatan mengkonversi algoritma ke dalam bahasa komputer disebut …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komponen pendukung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pemrograman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identifikasi data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aplikasi sistem</w:t>
      </w:r>
    </w:p>
    <w:p w:rsidR="006308C7" w:rsidRPr="00FF2CD4" w:rsidRDefault="006308C7" w:rsidP="0024222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Perhatikan data berikut!</w:t>
      </w:r>
    </w:p>
    <w:p w:rsidR="006308C7" w:rsidRPr="00FF2CD4" w:rsidRDefault="006308C7" w:rsidP="0024222B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Komponen</w:t>
      </w:r>
    </w:p>
    <w:p w:rsidR="006308C7" w:rsidRPr="00FF2CD4" w:rsidRDefault="006308C7" w:rsidP="0024222B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Notasi alami</w:t>
      </w:r>
    </w:p>
    <w:p w:rsidR="006308C7" w:rsidRPr="00FF2CD4" w:rsidRDefault="006308C7" w:rsidP="0024222B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Flowchart</w:t>
      </w:r>
    </w:p>
    <w:p w:rsidR="006308C7" w:rsidRPr="00FF2CD4" w:rsidRDefault="006308C7" w:rsidP="0024222B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Pseudocode</w:t>
      </w:r>
    </w:p>
    <w:p w:rsidR="006308C7" w:rsidRPr="00FF2CD4" w:rsidRDefault="006308C7" w:rsidP="0024222B">
      <w:pPr>
        <w:spacing w:line="240" w:lineRule="auto"/>
        <w:ind w:left="720"/>
        <w:rPr>
          <w:rFonts w:cstheme="minorHAnsi"/>
        </w:rPr>
      </w:pPr>
      <w:r w:rsidRPr="00FF2CD4">
        <w:rPr>
          <w:rFonts w:cstheme="minorHAnsi"/>
        </w:rPr>
        <w:t>Berdasarkan data di atas, jenis-jenis notasi yang umum digunakan dalam penulisan algoritma ditunjukkan pada nomor …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1 dan 3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2 dan 4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lastRenderedPageBreak/>
        <w:t>1, 2 dan 3</w:t>
      </w:r>
    </w:p>
    <w:p w:rsidR="006308C7" w:rsidRPr="00FF2CD4" w:rsidRDefault="006308C7" w:rsidP="0024222B">
      <w:pPr>
        <w:pStyle w:val="ListParagraph"/>
        <w:numPr>
          <w:ilvl w:val="1"/>
          <w:numId w:val="2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2, 3 dan 4</w:t>
      </w:r>
    </w:p>
    <w:p w:rsidR="006308C7" w:rsidRPr="00FF2CD4" w:rsidRDefault="006308C7" w:rsidP="0024222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</w:rPr>
      </w:pPr>
      <w:r w:rsidRPr="00FF2CD4">
        <w:rPr>
          <w:rFonts w:cstheme="minorHAnsi"/>
          <w:b/>
        </w:rPr>
        <w:t>Jawablah pertanyaan berikut dengan baik dan teliti!</w:t>
      </w:r>
    </w:p>
    <w:p w:rsidR="006308C7" w:rsidRPr="00FF2CD4" w:rsidRDefault="006308C7" w:rsidP="0024222B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Ekspresi aritmatika adalah …</w:t>
      </w:r>
    </w:p>
    <w:p w:rsidR="006308C7" w:rsidRPr="00FF2CD4" w:rsidRDefault="006308C7" w:rsidP="0024222B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Buatlah satu contoh ekspresi aritmatika sederhana!</w:t>
      </w:r>
    </w:p>
    <w:p w:rsidR="006308C7" w:rsidRPr="00FF2CD4" w:rsidRDefault="006308C7" w:rsidP="0024222B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Operand dibedakan menjadi 2, yaitu variabel dan konstanta. Jelaskan keduanya!</w:t>
      </w:r>
    </w:p>
    <w:p w:rsidR="006308C7" w:rsidRPr="00FF2CD4" w:rsidRDefault="00FF2CD4" w:rsidP="0024222B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Pada operasi logika, setidaknya ada 3 operator dasar, yaitu ……, …… dan …….</w:t>
      </w:r>
    </w:p>
    <w:p w:rsidR="006308C7" w:rsidRPr="00FF2CD4" w:rsidRDefault="00FF2CD4" w:rsidP="0024222B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FF2CD4">
        <w:rPr>
          <w:rFonts w:cstheme="minorHAnsi"/>
        </w:rPr>
        <w:t>Salah satu jenis algoritma pengurutan adalah …..</w:t>
      </w:r>
      <w:bookmarkEnd w:id="0"/>
    </w:p>
    <w:sectPr w:rsidR="006308C7" w:rsidRPr="00FF2CD4" w:rsidSect="00FF2CD4">
      <w:headerReference w:type="first" r:id="rId7"/>
      <w:pgSz w:w="11907" w:h="16840" w:code="9"/>
      <w:pgMar w:top="1134" w:right="567" w:bottom="567" w:left="567" w:header="709" w:footer="709" w:gutter="0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30" w:rsidRDefault="00A97B30" w:rsidP="00FF2CD4">
      <w:pPr>
        <w:spacing w:after="0" w:line="240" w:lineRule="auto"/>
      </w:pPr>
      <w:r>
        <w:separator/>
      </w:r>
    </w:p>
  </w:endnote>
  <w:endnote w:type="continuationSeparator" w:id="0">
    <w:p w:rsidR="00A97B30" w:rsidRDefault="00A97B30" w:rsidP="00FF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30" w:rsidRDefault="00A97B30" w:rsidP="00FF2CD4">
      <w:pPr>
        <w:spacing w:after="0" w:line="240" w:lineRule="auto"/>
      </w:pPr>
      <w:r>
        <w:separator/>
      </w:r>
    </w:p>
  </w:footnote>
  <w:footnote w:type="continuationSeparator" w:id="0">
    <w:p w:rsidR="00A97B30" w:rsidRDefault="00A97B30" w:rsidP="00FF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CD4" w:rsidRDefault="00FF2CD4" w:rsidP="00FF2CD4">
    <w:pPr>
      <w:pStyle w:val="Header"/>
      <w:jc w:val="center"/>
      <w:rPr>
        <w:rFonts w:ascii="Open Sans" w:hAnsi="Open Sans" w:cs="Open Sans"/>
        <w:b/>
        <w:sz w:val="28"/>
      </w:rPr>
    </w:pPr>
    <w:r w:rsidRPr="00FF2CD4">
      <w:rPr>
        <w:rFonts w:ascii="Open Sans" w:hAnsi="Open Sans" w:cs="Open Sans"/>
        <w:b/>
        <w:sz w:val="28"/>
      </w:rPr>
      <w:t>ASESMEN TENGAH SEMESTER (ATS)</w:t>
    </w:r>
  </w:p>
  <w:p w:rsidR="00FF2CD4" w:rsidRDefault="00FF2CD4" w:rsidP="00FF2CD4">
    <w:pPr>
      <w:pStyle w:val="Header"/>
      <w:jc w:val="center"/>
      <w:rPr>
        <w:rFonts w:ascii="Open Sans" w:hAnsi="Open Sans" w:cs="Open Sans"/>
        <w:b/>
        <w:sz w:val="28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81"/>
      <w:gridCol w:w="5382"/>
    </w:tblGrid>
    <w:tr w:rsidR="00FF2CD4" w:rsidTr="00FF2CD4">
      <w:tc>
        <w:tcPr>
          <w:tcW w:w="5381" w:type="dxa"/>
        </w:tcPr>
        <w:p w:rsidR="00FF2CD4" w:rsidRPr="00FF2CD4" w:rsidRDefault="00FF2CD4" w:rsidP="005F221D">
          <w:pPr>
            <w:pStyle w:val="Header"/>
            <w:spacing w:after="240"/>
            <w:rPr>
              <w:rFonts w:cstheme="minorHAnsi"/>
              <w:sz w:val="24"/>
            </w:rPr>
          </w:pPr>
          <w:r w:rsidRPr="00FF2CD4">
            <w:rPr>
              <w:rFonts w:cstheme="minorHAnsi"/>
              <w:sz w:val="24"/>
            </w:rPr>
            <w:t>Hari/ Tgl</w:t>
          </w:r>
          <w:r w:rsidR="005F221D">
            <w:rPr>
              <w:rFonts w:cstheme="minorHAnsi"/>
              <w:sz w:val="24"/>
            </w:rPr>
            <w:tab/>
          </w:r>
          <w:r w:rsidRPr="00FF2CD4">
            <w:rPr>
              <w:rFonts w:cstheme="minorHAnsi"/>
              <w:sz w:val="24"/>
            </w:rPr>
            <w:tab/>
          </w:r>
        </w:p>
      </w:tc>
      <w:tc>
        <w:tcPr>
          <w:tcW w:w="5382" w:type="dxa"/>
        </w:tcPr>
        <w:p w:rsidR="00FF2CD4" w:rsidRPr="00FF2CD4" w:rsidRDefault="00FF2CD4" w:rsidP="005F221D">
          <w:pPr>
            <w:pStyle w:val="Header"/>
            <w:spacing w:after="24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Nama</w:t>
          </w:r>
        </w:p>
      </w:tc>
    </w:tr>
    <w:tr w:rsidR="00FF2CD4" w:rsidTr="00FF2CD4">
      <w:tc>
        <w:tcPr>
          <w:tcW w:w="5381" w:type="dxa"/>
        </w:tcPr>
        <w:p w:rsidR="00FF2CD4" w:rsidRPr="00FF2CD4" w:rsidRDefault="00FF2CD4" w:rsidP="005F221D">
          <w:pPr>
            <w:pStyle w:val="Header"/>
            <w:spacing w:after="240"/>
            <w:rPr>
              <w:rFonts w:cstheme="minorHAnsi"/>
              <w:sz w:val="24"/>
            </w:rPr>
          </w:pPr>
          <w:r w:rsidRPr="00FF2CD4">
            <w:rPr>
              <w:rFonts w:cstheme="minorHAnsi"/>
              <w:sz w:val="24"/>
            </w:rPr>
            <w:t>Pukul</w:t>
          </w:r>
        </w:p>
      </w:tc>
      <w:tc>
        <w:tcPr>
          <w:tcW w:w="5382" w:type="dxa"/>
        </w:tcPr>
        <w:p w:rsidR="00FF2CD4" w:rsidRPr="00FF2CD4" w:rsidRDefault="00FF2CD4" w:rsidP="005F221D">
          <w:pPr>
            <w:pStyle w:val="Header"/>
            <w:spacing w:after="240"/>
            <w:rPr>
              <w:rFonts w:cstheme="minorHAnsi"/>
              <w:sz w:val="24"/>
            </w:rPr>
          </w:pPr>
          <w:r>
            <w:rPr>
              <w:rFonts w:cstheme="minorHAnsi"/>
              <w:sz w:val="24"/>
            </w:rPr>
            <w:t>Kelas</w:t>
          </w:r>
        </w:p>
      </w:tc>
    </w:tr>
  </w:tbl>
  <w:p w:rsidR="00FF2CD4" w:rsidRPr="00FF2CD4" w:rsidRDefault="00FF2CD4" w:rsidP="00FF2CD4">
    <w:pPr>
      <w:pStyle w:val="Header"/>
      <w:jc w:val="center"/>
      <w:rPr>
        <w:rFonts w:ascii="Open Sans" w:hAnsi="Open Sans" w:cs="Open Sans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201D"/>
    <w:multiLevelType w:val="hybridMultilevel"/>
    <w:tmpl w:val="E13A2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618C7"/>
    <w:multiLevelType w:val="hybridMultilevel"/>
    <w:tmpl w:val="CEAC4D4C"/>
    <w:lvl w:ilvl="0" w:tplc="5B9CC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E72A7"/>
    <w:multiLevelType w:val="hybridMultilevel"/>
    <w:tmpl w:val="DE16A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0748"/>
    <w:multiLevelType w:val="hybridMultilevel"/>
    <w:tmpl w:val="3A2AB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40E01"/>
    <w:multiLevelType w:val="hybridMultilevel"/>
    <w:tmpl w:val="E8C2EB06"/>
    <w:lvl w:ilvl="0" w:tplc="5CA6C1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436BC"/>
    <w:multiLevelType w:val="hybridMultilevel"/>
    <w:tmpl w:val="9CE6D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D5"/>
    <w:rsid w:val="0024222B"/>
    <w:rsid w:val="00274CD1"/>
    <w:rsid w:val="00577EF3"/>
    <w:rsid w:val="005F221D"/>
    <w:rsid w:val="005F6326"/>
    <w:rsid w:val="006308C7"/>
    <w:rsid w:val="007A6A69"/>
    <w:rsid w:val="007C2A7B"/>
    <w:rsid w:val="00841CF4"/>
    <w:rsid w:val="00852DD5"/>
    <w:rsid w:val="008639CA"/>
    <w:rsid w:val="00A97B30"/>
    <w:rsid w:val="00AD7152"/>
    <w:rsid w:val="00BB1145"/>
    <w:rsid w:val="00D12046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6D6CC"/>
  <w15:chartTrackingRefBased/>
  <w15:docId w15:val="{C7134CAE-6BA7-4C72-994B-6848015B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D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CD4"/>
  </w:style>
  <w:style w:type="paragraph" w:styleId="Footer">
    <w:name w:val="footer"/>
    <w:basedOn w:val="Normal"/>
    <w:link w:val="FooterChar"/>
    <w:uiPriority w:val="99"/>
    <w:unhideWhenUsed/>
    <w:rsid w:val="00FF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CD4"/>
  </w:style>
  <w:style w:type="table" w:styleId="TableGrid">
    <w:name w:val="Table Grid"/>
    <w:basedOn w:val="TableNormal"/>
    <w:uiPriority w:val="39"/>
    <w:rsid w:val="00FF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ReviOS 11 24.12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2025-10-06T14:40:00Z</dcterms:created>
  <dcterms:modified xsi:type="dcterms:W3CDTF">2025-10-06T15:29:00Z</dcterms:modified>
</cp:coreProperties>
</file>